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75" w:rsidRPr="001B3483" w:rsidRDefault="00FF7726" w:rsidP="008C4C4B">
      <w:pPr>
        <w:jc w:val="center"/>
        <w:rPr>
          <w:b/>
          <w:i/>
          <w:color w:val="244061"/>
          <w:sz w:val="28"/>
          <w:szCs w:val="28"/>
          <w:lang w:val="el-GR"/>
        </w:rPr>
      </w:pPr>
      <w:bookmarkStart w:id="0" w:name="_GoBack"/>
      <w:bookmarkEnd w:id="0"/>
      <w:r w:rsidRPr="001B3483">
        <w:rPr>
          <w:b/>
          <w:i/>
          <w:color w:val="244061"/>
          <w:sz w:val="28"/>
          <w:szCs w:val="28"/>
          <w:lang w:val="el-GR"/>
        </w:rPr>
        <w:t>Σύνδεση του Τμήματος Επιστήμης Ζωικής Παραγωγής με την Αγορά Εργασίας</w:t>
      </w:r>
    </w:p>
    <w:p w:rsidR="009D1705" w:rsidRPr="001B3483" w:rsidRDefault="00D62143" w:rsidP="009D1705">
      <w:pPr>
        <w:jc w:val="center"/>
        <w:rPr>
          <w:b/>
          <w:bCs/>
          <w:color w:val="244061"/>
          <w:sz w:val="28"/>
          <w:szCs w:val="28"/>
          <w:shd w:val="clear" w:color="auto" w:fill="FFFFFF"/>
          <w:lang w:val="el-GR"/>
        </w:rPr>
      </w:pPr>
      <w:r>
        <w:rPr>
          <w:b/>
          <w:bCs/>
          <w:color w:val="244061"/>
          <w:sz w:val="28"/>
          <w:szCs w:val="28"/>
          <w:shd w:val="clear" w:color="auto" w:fill="FFFFFF"/>
          <w:lang w:val="el-GR"/>
        </w:rPr>
        <w:t>Τετάρτη</w:t>
      </w:r>
      <w:r w:rsidR="00316DEF">
        <w:rPr>
          <w:b/>
          <w:bCs/>
          <w:color w:val="244061"/>
          <w:sz w:val="28"/>
          <w:szCs w:val="28"/>
          <w:shd w:val="clear" w:color="auto" w:fill="FFFFFF"/>
          <w:lang w:val="el-GR"/>
        </w:rPr>
        <w:t xml:space="preserve"> </w:t>
      </w:r>
      <w:r>
        <w:rPr>
          <w:b/>
          <w:bCs/>
          <w:color w:val="244061"/>
          <w:sz w:val="28"/>
          <w:szCs w:val="28"/>
          <w:shd w:val="clear" w:color="auto" w:fill="FFFFFF"/>
          <w:lang w:val="el-GR"/>
        </w:rPr>
        <w:t>05</w:t>
      </w:r>
      <w:r w:rsidR="00285559">
        <w:rPr>
          <w:b/>
          <w:bCs/>
          <w:color w:val="244061"/>
          <w:sz w:val="28"/>
          <w:szCs w:val="28"/>
          <w:shd w:val="clear" w:color="auto" w:fill="FFFFFF"/>
          <w:lang w:val="el-GR"/>
        </w:rPr>
        <w:t>-04-2023</w:t>
      </w:r>
    </w:p>
    <w:p w:rsidR="009D1705" w:rsidRPr="001B3483" w:rsidRDefault="00A81575" w:rsidP="00A81575">
      <w:pPr>
        <w:rPr>
          <w:b/>
          <w:bCs/>
          <w:color w:val="244061"/>
          <w:shd w:val="clear" w:color="auto" w:fill="FFFFFF"/>
          <w:lang w:val="el-GR"/>
        </w:rPr>
      </w:pPr>
      <w:r w:rsidRPr="00C265C1">
        <w:rPr>
          <w:b/>
          <w:bCs/>
          <w:color w:val="244061"/>
          <w:shd w:val="clear" w:color="auto" w:fill="FFFFFF"/>
          <w:lang w:val="el-GR"/>
        </w:rPr>
        <w:t>Πανεπιστήμιο Θεσσαλίας, Συγ</w:t>
      </w:r>
      <w:r w:rsidR="00D31A8F" w:rsidRPr="00C265C1">
        <w:rPr>
          <w:b/>
          <w:bCs/>
          <w:color w:val="244061"/>
          <w:shd w:val="clear" w:color="auto" w:fill="FFFFFF"/>
          <w:lang w:val="el-GR"/>
        </w:rPr>
        <w:t xml:space="preserve">κρότημα </w:t>
      </w:r>
      <w:proofErr w:type="spellStart"/>
      <w:r w:rsidR="00D31A8F" w:rsidRPr="00C265C1">
        <w:rPr>
          <w:b/>
          <w:bCs/>
          <w:color w:val="244061"/>
          <w:shd w:val="clear" w:color="auto" w:fill="FFFFFF"/>
          <w:lang w:val="el-GR"/>
        </w:rPr>
        <w:t>Γαιόπολις</w:t>
      </w:r>
      <w:proofErr w:type="spellEnd"/>
      <w:r w:rsidR="00D31A8F" w:rsidRPr="00C265C1">
        <w:rPr>
          <w:b/>
          <w:bCs/>
          <w:color w:val="244061"/>
          <w:shd w:val="clear" w:color="auto" w:fill="FFFFFF"/>
          <w:lang w:val="el-GR"/>
        </w:rPr>
        <w:t xml:space="preserve">,  </w:t>
      </w:r>
      <w:r w:rsidR="00316DEF">
        <w:rPr>
          <w:b/>
          <w:bCs/>
          <w:color w:val="244061"/>
          <w:shd w:val="clear" w:color="auto" w:fill="FFFFFF"/>
          <w:lang w:val="el-GR"/>
        </w:rPr>
        <w:t>,</w:t>
      </w:r>
      <w:r w:rsidR="00F435D4">
        <w:rPr>
          <w:b/>
          <w:bCs/>
          <w:color w:val="244061"/>
          <w:shd w:val="clear" w:color="auto" w:fill="FFFFFF"/>
          <w:lang w:val="el-GR"/>
        </w:rPr>
        <w:t xml:space="preserve"> </w:t>
      </w:r>
      <w:r w:rsidR="004A2240">
        <w:rPr>
          <w:b/>
          <w:bCs/>
          <w:color w:val="244061"/>
          <w:shd w:val="clear" w:color="auto" w:fill="FFFFFF"/>
          <w:lang w:val="el-GR"/>
        </w:rPr>
        <w:t xml:space="preserve">Τμήμα </w:t>
      </w:r>
      <w:proofErr w:type="spellStart"/>
      <w:r w:rsidRPr="001B3483">
        <w:rPr>
          <w:b/>
          <w:bCs/>
          <w:color w:val="244061"/>
          <w:shd w:val="clear" w:color="auto" w:fill="FFFFFF"/>
          <w:lang w:val="el-GR"/>
        </w:rPr>
        <w:t>Αγροτεχνολογία</w:t>
      </w:r>
      <w:r w:rsidR="004A2240">
        <w:rPr>
          <w:b/>
          <w:bCs/>
          <w:color w:val="244061"/>
          <w:shd w:val="clear" w:color="auto" w:fill="FFFFFF"/>
          <w:lang w:val="el-GR"/>
        </w:rPr>
        <w:t>ς</w:t>
      </w:r>
      <w:proofErr w:type="spellEnd"/>
      <w:r w:rsidR="008064C8" w:rsidRPr="008064C8">
        <w:rPr>
          <w:b/>
          <w:bCs/>
          <w:color w:val="244061"/>
          <w:shd w:val="clear" w:color="auto" w:fill="FFFFFF"/>
          <w:lang w:val="el-GR"/>
        </w:rPr>
        <w:t xml:space="preserve"> </w:t>
      </w:r>
      <w:r w:rsidR="008064C8" w:rsidRPr="00C265C1">
        <w:rPr>
          <w:b/>
          <w:bCs/>
          <w:color w:val="244061"/>
          <w:shd w:val="clear" w:color="auto" w:fill="FFFFFF"/>
          <w:lang w:val="el-GR"/>
        </w:rPr>
        <w:t>Αμφιθέατρο</w:t>
      </w:r>
      <w:r w:rsidR="008064C8">
        <w:rPr>
          <w:b/>
          <w:bCs/>
          <w:color w:val="244061"/>
          <w:shd w:val="clear" w:color="auto" w:fill="FFFFFF"/>
          <w:lang w:val="el-GR"/>
        </w:rPr>
        <w:t xml:space="preserve"> Α</w:t>
      </w:r>
      <w:r w:rsidRPr="001B3483">
        <w:rPr>
          <w:b/>
          <w:bCs/>
          <w:color w:val="244061"/>
          <w:shd w:val="clear" w:color="auto" w:fill="FFFFFF"/>
          <w:lang w:val="el-GR"/>
        </w:rPr>
        <w:t xml:space="preserve">, Λάρισα </w:t>
      </w:r>
    </w:p>
    <w:p w:rsidR="00A81575" w:rsidRPr="001B3483" w:rsidRDefault="00A81575" w:rsidP="009D1705">
      <w:pPr>
        <w:jc w:val="center"/>
        <w:rPr>
          <w:b/>
          <w:bCs/>
          <w:color w:val="244061"/>
          <w:sz w:val="24"/>
          <w:szCs w:val="24"/>
          <w:shd w:val="clear" w:color="auto" w:fill="FFFFFF"/>
          <w:lang w:val="el-GR"/>
        </w:rPr>
      </w:pPr>
      <w:r w:rsidRPr="001B3483">
        <w:rPr>
          <w:b/>
          <w:bCs/>
          <w:color w:val="244061"/>
          <w:sz w:val="24"/>
          <w:szCs w:val="24"/>
          <w:shd w:val="clear" w:color="auto" w:fill="FFFFFF"/>
          <w:lang w:val="el-GR"/>
        </w:rPr>
        <w:t>&amp;</w:t>
      </w:r>
    </w:p>
    <w:p w:rsidR="00A81575" w:rsidRPr="001B3483" w:rsidRDefault="00A81575" w:rsidP="00A81575">
      <w:pPr>
        <w:jc w:val="center"/>
        <w:rPr>
          <w:b/>
          <w:bCs/>
          <w:color w:val="244061"/>
          <w:shd w:val="clear" w:color="auto" w:fill="FFFFFF"/>
          <w:lang w:val="el-GR"/>
        </w:rPr>
      </w:pPr>
      <w:r w:rsidRPr="001B3483">
        <w:rPr>
          <w:b/>
          <w:bCs/>
          <w:color w:val="244061"/>
          <w:shd w:val="clear" w:color="auto" w:fill="FFFFFF"/>
          <w:lang w:val="el-GR"/>
        </w:rPr>
        <w:t xml:space="preserve">Εξ αποστάσεως μέσω της πλατφόρμας </w:t>
      </w:r>
      <w:proofErr w:type="spellStart"/>
      <w:r w:rsidRPr="001B3483">
        <w:rPr>
          <w:b/>
          <w:bCs/>
          <w:color w:val="244061"/>
          <w:shd w:val="clear" w:color="auto" w:fill="FFFFFF"/>
        </w:rPr>
        <w:t>MSTeams</w:t>
      </w:r>
      <w:proofErr w:type="spellEnd"/>
      <w:r w:rsidR="00377B4D">
        <w:rPr>
          <w:b/>
          <w:bCs/>
          <w:color w:val="244061"/>
          <w:shd w:val="clear" w:color="auto" w:fill="FFFFFF"/>
          <w:lang w:val="el-GR"/>
        </w:rPr>
        <w:t xml:space="preserve"> </w:t>
      </w:r>
      <w:hyperlink r:id="rId7" w:history="1">
        <w:r w:rsidR="008C4C4B" w:rsidRPr="001B3483">
          <w:rPr>
            <w:rStyle w:val="-"/>
            <w:b/>
            <w:bCs/>
            <w:color w:val="943634"/>
            <w:shd w:val="clear" w:color="auto" w:fill="FFFFFF"/>
            <w:lang w:val="en-GB"/>
          </w:rPr>
          <w:t>Link</w:t>
        </w:r>
      </w:hyperlink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6661"/>
        <w:gridCol w:w="2694"/>
      </w:tblGrid>
      <w:tr w:rsidR="009D1705" w:rsidRPr="00B76DF6" w:rsidTr="55D96100">
        <w:tc>
          <w:tcPr>
            <w:tcW w:w="1560" w:type="dxa"/>
            <w:shd w:val="clear" w:color="auto" w:fill="auto"/>
          </w:tcPr>
          <w:p w:rsidR="009D1705" w:rsidRPr="00A81575" w:rsidRDefault="00EC2571" w:rsidP="00CF12C0">
            <w:pPr>
              <w:spacing w:after="0" w:line="240" w:lineRule="auto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11:30-12</w:t>
            </w:r>
            <w:r w:rsidR="00612EEF" w:rsidRPr="00A81575">
              <w:rPr>
                <w:i/>
                <w:lang w:val="en-GB"/>
              </w:rPr>
              <w:t>:00</w:t>
            </w:r>
          </w:p>
        </w:tc>
        <w:tc>
          <w:tcPr>
            <w:tcW w:w="6661" w:type="dxa"/>
            <w:shd w:val="clear" w:color="auto" w:fill="auto"/>
          </w:tcPr>
          <w:p w:rsidR="009D1705" w:rsidRPr="00377B4D" w:rsidRDefault="00A81575" w:rsidP="00CF12C0">
            <w:pPr>
              <w:spacing w:after="0" w:line="240" w:lineRule="auto"/>
              <w:rPr>
                <w:b/>
                <w:i/>
              </w:rPr>
            </w:pPr>
            <w:r w:rsidRPr="00A81575">
              <w:rPr>
                <w:b/>
                <w:i/>
                <w:lang w:val="el-GR"/>
              </w:rPr>
              <w:t xml:space="preserve">Προσέλευση - Εγγραφές </w:t>
            </w:r>
          </w:p>
          <w:p w:rsidR="00CF12C0" w:rsidRPr="00CF12C0" w:rsidRDefault="00CF12C0" w:rsidP="00CF12C0">
            <w:pPr>
              <w:spacing w:after="0" w:line="240" w:lineRule="auto"/>
              <w:rPr>
                <w:b/>
                <w:i/>
                <w:lang w:val="el-GR"/>
              </w:rPr>
            </w:pPr>
          </w:p>
        </w:tc>
        <w:tc>
          <w:tcPr>
            <w:tcW w:w="2694" w:type="dxa"/>
            <w:shd w:val="clear" w:color="auto" w:fill="auto"/>
          </w:tcPr>
          <w:p w:rsidR="009D1705" w:rsidRDefault="009D1705" w:rsidP="00CF12C0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</w:p>
        </w:tc>
      </w:tr>
      <w:tr w:rsidR="009D1705" w:rsidRPr="00316DEF" w:rsidTr="55D96100">
        <w:trPr>
          <w:trHeight w:hRule="exact" w:val="740"/>
        </w:trPr>
        <w:tc>
          <w:tcPr>
            <w:tcW w:w="1560" w:type="dxa"/>
            <w:shd w:val="clear" w:color="auto" w:fill="auto"/>
          </w:tcPr>
          <w:p w:rsidR="009D1705" w:rsidRPr="00693F92" w:rsidRDefault="003C4C61" w:rsidP="00693F92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lang w:val="en-GB"/>
              </w:rPr>
              <w:t>12</w:t>
            </w:r>
            <w:r w:rsidR="00612EEF" w:rsidRPr="00A81575">
              <w:rPr>
                <w:i/>
                <w:lang w:val="en-GB"/>
              </w:rPr>
              <w:t>:</w:t>
            </w:r>
            <w:r w:rsidR="00693F92">
              <w:rPr>
                <w:i/>
              </w:rPr>
              <w:t>00</w:t>
            </w:r>
          </w:p>
        </w:tc>
        <w:tc>
          <w:tcPr>
            <w:tcW w:w="6661" w:type="dxa"/>
            <w:shd w:val="clear" w:color="auto" w:fill="auto"/>
          </w:tcPr>
          <w:p w:rsidR="009D1705" w:rsidRPr="00EC2571" w:rsidRDefault="00383813" w:rsidP="00CF12C0">
            <w:pPr>
              <w:spacing w:after="0" w:line="240" w:lineRule="auto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Χαιρετισμοί</w:t>
            </w:r>
          </w:p>
        </w:tc>
        <w:tc>
          <w:tcPr>
            <w:tcW w:w="2694" w:type="dxa"/>
            <w:shd w:val="clear" w:color="auto" w:fill="auto"/>
          </w:tcPr>
          <w:p w:rsidR="00B23544" w:rsidRDefault="00B23544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r>
              <w:rPr>
                <w:i/>
                <w:sz w:val="16"/>
                <w:szCs w:val="16"/>
                <w:lang w:val="el-GR"/>
              </w:rPr>
              <w:t>Εκπρόσωπος Πρυτανικών Αρχών</w:t>
            </w:r>
          </w:p>
          <w:p w:rsidR="006B78E3" w:rsidRPr="00C24E52" w:rsidRDefault="00C265C1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r>
              <w:rPr>
                <w:i/>
                <w:sz w:val="16"/>
                <w:szCs w:val="16"/>
                <w:lang w:val="el-GR"/>
              </w:rPr>
              <w:t>Γραφείο Πρακτικής</w:t>
            </w:r>
            <w:r w:rsidR="00B86E74">
              <w:rPr>
                <w:i/>
                <w:sz w:val="16"/>
                <w:szCs w:val="16"/>
                <w:lang w:val="el-GR"/>
              </w:rPr>
              <w:t xml:space="preserve"> Άσκησης</w:t>
            </w:r>
          </w:p>
          <w:p w:rsidR="00B23544" w:rsidRPr="00A81575" w:rsidRDefault="00B23544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r>
              <w:rPr>
                <w:i/>
                <w:sz w:val="16"/>
                <w:szCs w:val="16"/>
                <w:lang w:val="el-GR"/>
              </w:rPr>
              <w:t xml:space="preserve">Γραφείο Διασύνδεσης </w:t>
            </w:r>
          </w:p>
        </w:tc>
      </w:tr>
      <w:tr w:rsidR="009D1705" w:rsidRPr="008064C8" w:rsidTr="55D96100">
        <w:trPr>
          <w:trHeight w:hRule="exact" w:val="664"/>
        </w:trPr>
        <w:tc>
          <w:tcPr>
            <w:tcW w:w="1560" w:type="dxa"/>
            <w:shd w:val="clear" w:color="auto" w:fill="auto"/>
          </w:tcPr>
          <w:p w:rsidR="009D1705" w:rsidRPr="00693F92" w:rsidRDefault="00612EEF" w:rsidP="00693F92">
            <w:pPr>
              <w:spacing w:after="0" w:line="240" w:lineRule="auto"/>
              <w:jc w:val="center"/>
              <w:rPr>
                <w:i/>
              </w:rPr>
            </w:pPr>
            <w:r w:rsidRPr="00AA05F4">
              <w:rPr>
                <w:i/>
                <w:lang w:val="el-GR"/>
              </w:rPr>
              <w:t>12:</w:t>
            </w:r>
            <w:r w:rsidR="00693F92">
              <w:rPr>
                <w:i/>
              </w:rPr>
              <w:t>10</w:t>
            </w:r>
          </w:p>
        </w:tc>
        <w:tc>
          <w:tcPr>
            <w:tcW w:w="6661" w:type="dxa"/>
            <w:shd w:val="clear" w:color="auto" w:fill="auto"/>
          </w:tcPr>
          <w:p w:rsidR="001E030E" w:rsidRPr="00D31A8F" w:rsidRDefault="00D31A8F" w:rsidP="00CF12C0">
            <w:pPr>
              <w:spacing w:after="0" w:line="240" w:lineRule="auto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Πρακτική</w:t>
            </w:r>
            <w:r w:rsidR="00B86E74">
              <w:rPr>
                <w:b/>
                <w:i/>
                <w:lang w:val="el-GR"/>
              </w:rPr>
              <w:t xml:space="preserve"> Άσκηση ΤΕΖΠ: Ε</w:t>
            </w:r>
            <w:r w:rsidR="00C83717">
              <w:rPr>
                <w:b/>
                <w:i/>
                <w:lang w:val="el-GR"/>
              </w:rPr>
              <w:t xml:space="preserve">υκαιρία σύνδεσης με </w:t>
            </w:r>
            <w:r>
              <w:rPr>
                <w:b/>
                <w:i/>
                <w:lang w:val="el-GR"/>
              </w:rPr>
              <w:t>τον παραγωγικό ιστό</w:t>
            </w:r>
          </w:p>
        </w:tc>
        <w:tc>
          <w:tcPr>
            <w:tcW w:w="2694" w:type="dxa"/>
            <w:shd w:val="clear" w:color="auto" w:fill="auto"/>
          </w:tcPr>
          <w:p w:rsidR="00AA05F4" w:rsidRDefault="00D31A8F" w:rsidP="00CF12C0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val="el-GR"/>
              </w:rPr>
            </w:pPr>
            <w:r w:rsidRPr="5C34F874">
              <w:rPr>
                <w:b/>
                <w:bCs/>
                <w:i/>
                <w:iCs/>
                <w:sz w:val="16"/>
                <w:szCs w:val="16"/>
                <w:lang w:val="el-GR"/>
              </w:rPr>
              <w:t>Ε</w:t>
            </w:r>
            <w:r w:rsidR="003C4C61" w:rsidRPr="5C34F874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. </w:t>
            </w:r>
            <w:proofErr w:type="spellStart"/>
            <w:r w:rsidR="003C4C61" w:rsidRPr="5C34F874">
              <w:rPr>
                <w:b/>
                <w:bCs/>
                <w:i/>
                <w:iCs/>
                <w:sz w:val="16"/>
                <w:szCs w:val="16"/>
                <w:lang w:val="el-GR"/>
              </w:rPr>
              <w:t>Μαλισσιόβα</w:t>
            </w:r>
            <w:proofErr w:type="spellEnd"/>
          </w:p>
          <w:p w:rsidR="002B6E03" w:rsidRPr="00AA05F4" w:rsidRDefault="00B23544" w:rsidP="00CF12C0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>
              <w:rPr>
                <w:b/>
                <w:i/>
                <w:sz w:val="16"/>
                <w:szCs w:val="16"/>
                <w:lang w:val="el-GR"/>
              </w:rPr>
              <w:t>Αν.</w:t>
            </w:r>
            <w:r w:rsidR="002B6E03">
              <w:rPr>
                <w:b/>
                <w:i/>
                <w:sz w:val="16"/>
                <w:szCs w:val="16"/>
                <w:lang w:val="el-GR"/>
              </w:rPr>
              <w:t xml:space="preserve"> Καθηγήτρια ΤΕΖΠ</w:t>
            </w:r>
          </w:p>
          <w:p w:rsidR="009D1705" w:rsidRPr="003C4C61" w:rsidRDefault="003C4C61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r>
              <w:rPr>
                <w:i/>
                <w:sz w:val="16"/>
                <w:szCs w:val="16"/>
                <w:lang w:val="el-GR"/>
              </w:rPr>
              <w:t xml:space="preserve">Πρόεδρος </w:t>
            </w:r>
            <w:r w:rsidR="00FF7726">
              <w:rPr>
                <w:i/>
                <w:sz w:val="16"/>
                <w:szCs w:val="16"/>
                <w:lang w:val="el-GR"/>
              </w:rPr>
              <w:t xml:space="preserve">Επιτροπής </w:t>
            </w:r>
            <w:r w:rsidR="00D31A8F">
              <w:rPr>
                <w:i/>
                <w:sz w:val="16"/>
                <w:szCs w:val="16"/>
                <w:lang w:val="el-GR"/>
              </w:rPr>
              <w:t>ΠΑ</w:t>
            </w:r>
            <w:r w:rsidR="004E261A">
              <w:rPr>
                <w:i/>
                <w:sz w:val="16"/>
                <w:szCs w:val="16"/>
                <w:lang w:val="el-GR"/>
              </w:rPr>
              <w:t>ΤΕΖΠ ΠΘ</w:t>
            </w:r>
          </w:p>
        </w:tc>
      </w:tr>
      <w:tr w:rsidR="009D1705" w:rsidRPr="008064C8" w:rsidTr="55D96100">
        <w:trPr>
          <w:trHeight w:hRule="exact" w:val="510"/>
        </w:trPr>
        <w:tc>
          <w:tcPr>
            <w:tcW w:w="1560" w:type="dxa"/>
            <w:shd w:val="clear" w:color="auto" w:fill="auto"/>
          </w:tcPr>
          <w:p w:rsidR="009D1705" w:rsidRPr="00FA5D82" w:rsidRDefault="003C4C61" w:rsidP="00693F92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 w:rsidRPr="5C34F874">
              <w:rPr>
                <w:i/>
                <w:iCs/>
                <w:lang w:val="el-GR"/>
              </w:rPr>
              <w:t>12:</w:t>
            </w:r>
            <w:r w:rsidR="00693F92" w:rsidRPr="00B23544">
              <w:rPr>
                <w:i/>
                <w:iCs/>
                <w:lang w:val="el-GR"/>
              </w:rPr>
              <w:t>2</w:t>
            </w:r>
            <w:r w:rsidR="00FA5D82" w:rsidRPr="5C34F874">
              <w:rPr>
                <w:i/>
                <w:iCs/>
                <w:lang w:val="el-GR"/>
              </w:rPr>
              <w:t>0</w:t>
            </w:r>
          </w:p>
        </w:tc>
        <w:tc>
          <w:tcPr>
            <w:tcW w:w="6661" w:type="dxa"/>
            <w:shd w:val="clear" w:color="auto" w:fill="auto"/>
          </w:tcPr>
          <w:p w:rsidR="001E030E" w:rsidRPr="00AA05F4" w:rsidRDefault="00D31A8F" w:rsidP="00CF12C0">
            <w:pPr>
              <w:spacing w:after="0" w:line="240" w:lineRule="auto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 xml:space="preserve">Πρακτική Άσκηση με </w:t>
            </w:r>
            <w:r w:rsidR="0023633F">
              <w:rPr>
                <w:b/>
                <w:i/>
                <w:lang w:val="el-GR"/>
              </w:rPr>
              <w:t>Αμειβόμενο Πρόγραμμα ΕΣΠΑ</w:t>
            </w:r>
          </w:p>
        </w:tc>
        <w:tc>
          <w:tcPr>
            <w:tcW w:w="2694" w:type="dxa"/>
            <w:shd w:val="clear" w:color="auto" w:fill="auto"/>
          </w:tcPr>
          <w:p w:rsidR="00940343" w:rsidRPr="003C4C61" w:rsidRDefault="003C695B" w:rsidP="00CF12C0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>
              <w:rPr>
                <w:b/>
                <w:i/>
                <w:sz w:val="16"/>
                <w:szCs w:val="16"/>
                <w:lang w:val="el-GR"/>
              </w:rPr>
              <w:t>Ι. Υψηλάντη</w:t>
            </w:r>
          </w:p>
          <w:p w:rsidR="001E030E" w:rsidRPr="00AA05F4" w:rsidRDefault="004E261A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r>
              <w:rPr>
                <w:i/>
                <w:sz w:val="16"/>
                <w:szCs w:val="16"/>
                <w:lang w:val="el-GR"/>
              </w:rPr>
              <w:t>Γραφείο Πρακτικής Άσκησης ΠΘ</w:t>
            </w:r>
          </w:p>
          <w:p w:rsidR="001E030E" w:rsidRPr="004E261A" w:rsidRDefault="001E030E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</w:p>
        </w:tc>
      </w:tr>
      <w:tr w:rsidR="002B6E03" w:rsidRPr="008064C8" w:rsidTr="55D96100">
        <w:trPr>
          <w:trHeight w:hRule="exact" w:val="615"/>
        </w:trPr>
        <w:tc>
          <w:tcPr>
            <w:tcW w:w="1560" w:type="dxa"/>
            <w:shd w:val="clear" w:color="auto" w:fill="auto"/>
          </w:tcPr>
          <w:p w:rsidR="002B6E03" w:rsidRPr="00B23544" w:rsidRDefault="002B6E03" w:rsidP="00B2354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 w:rsidRPr="5C34F874">
              <w:rPr>
                <w:i/>
                <w:iCs/>
                <w:lang w:val="el-GR"/>
              </w:rPr>
              <w:t>12:</w:t>
            </w:r>
            <w:r w:rsidR="00B23544" w:rsidRPr="00B23544">
              <w:rPr>
                <w:i/>
                <w:iCs/>
                <w:lang w:val="el-GR"/>
              </w:rPr>
              <w:t>45</w:t>
            </w:r>
          </w:p>
        </w:tc>
        <w:tc>
          <w:tcPr>
            <w:tcW w:w="6661" w:type="dxa"/>
            <w:shd w:val="clear" w:color="auto" w:fill="auto"/>
          </w:tcPr>
          <w:p w:rsidR="002B6E03" w:rsidRDefault="009C7E45" w:rsidP="00CF12C0">
            <w:pPr>
              <w:spacing w:after="0" w:line="240" w:lineRule="auto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Επαγγελματικές προοπτικές αποφοί</w:t>
            </w:r>
            <w:r w:rsidR="00D31A8F">
              <w:rPr>
                <w:b/>
                <w:i/>
                <w:lang w:val="el-GR"/>
              </w:rPr>
              <w:t xml:space="preserve">των του Τμήματος </w:t>
            </w:r>
            <w:r>
              <w:rPr>
                <w:b/>
                <w:i/>
                <w:lang w:val="el-GR"/>
              </w:rPr>
              <w:t>Επιστήμης Ζωικής Παραγωγής</w:t>
            </w:r>
          </w:p>
        </w:tc>
        <w:tc>
          <w:tcPr>
            <w:tcW w:w="2694" w:type="dxa"/>
            <w:shd w:val="clear" w:color="auto" w:fill="auto"/>
          </w:tcPr>
          <w:p w:rsidR="002B6E03" w:rsidRDefault="002B6E03" w:rsidP="00CF12C0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2B6E03">
              <w:rPr>
                <w:b/>
                <w:i/>
                <w:sz w:val="16"/>
                <w:szCs w:val="16"/>
                <w:lang w:val="el-GR"/>
              </w:rPr>
              <w:t>Θ. Γιαννούλης</w:t>
            </w:r>
          </w:p>
          <w:p w:rsidR="002B6E03" w:rsidRPr="00C83717" w:rsidRDefault="00C83717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proofErr w:type="spellStart"/>
            <w:r>
              <w:rPr>
                <w:i/>
                <w:sz w:val="16"/>
                <w:szCs w:val="16"/>
                <w:lang w:val="el-GR"/>
              </w:rPr>
              <w:t>Επίκ</w:t>
            </w:r>
            <w:proofErr w:type="spellEnd"/>
            <w:r>
              <w:rPr>
                <w:i/>
                <w:sz w:val="16"/>
                <w:szCs w:val="16"/>
                <w:lang w:val="el-GR"/>
              </w:rPr>
              <w:t>.</w:t>
            </w:r>
            <w:r w:rsidR="002B6E03" w:rsidRPr="00C83717">
              <w:rPr>
                <w:i/>
                <w:sz w:val="16"/>
                <w:szCs w:val="16"/>
                <w:lang w:val="el-GR"/>
              </w:rPr>
              <w:t xml:space="preserve"> Καθηγητής ΤΕΖΠ</w:t>
            </w:r>
          </w:p>
        </w:tc>
      </w:tr>
      <w:tr w:rsidR="002B6E03" w:rsidRPr="002B6E03" w:rsidTr="55D96100">
        <w:trPr>
          <w:trHeight w:hRule="exact" w:val="337"/>
        </w:trPr>
        <w:tc>
          <w:tcPr>
            <w:tcW w:w="1560" w:type="dxa"/>
            <w:shd w:val="clear" w:color="auto" w:fill="auto"/>
          </w:tcPr>
          <w:p w:rsidR="002B6E03" w:rsidRPr="00FA5D82" w:rsidRDefault="002B6E03" w:rsidP="00CF12C0">
            <w:pPr>
              <w:spacing w:after="0" w:line="240" w:lineRule="auto"/>
              <w:jc w:val="center"/>
              <w:rPr>
                <w:b/>
                <w:bCs/>
                <w:i/>
                <w:iCs/>
                <w:lang w:val="el-GR"/>
              </w:rPr>
            </w:pPr>
            <w:r w:rsidRPr="5C34F874">
              <w:rPr>
                <w:i/>
                <w:iCs/>
                <w:lang w:val="el-GR"/>
              </w:rPr>
              <w:t xml:space="preserve">13:00 </w:t>
            </w:r>
          </w:p>
        </w:tc>
        <w:tc>
          <w:tcPr>
            <w:tcW w:w="6661" w:type="dxa"/>
            <w:shd w:val="clear" w:color="auto" w:fill="auto"/>
          </w:tcPr>
          <w:p w:rsidR="002B6E03" w:rsidRDefault="002B6E03" w:rsidP="00CF12C0">
            <w:pPr>
              <w:spacing w:after="0" w:line="240" w:lineRule="auto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Διάλειμμα</w:t>
            </w:r>
            <w:r w:rsidRPr="00A81575">
              <w:rPr>
                <w:b/>
                <w:i/>
              </w:rPr>
              <w:t> </w:t>
            </w:r>
          </w:p>
          <w:p w:rsidR="00CF12C0" w:rsidRPr="00CF12C0" w:rsidRDefault="00CF12C0" w:rsidP="00CF12C0">
            <w:pPr>
              <w:spacing w:after="0" w:line="240" w:lineRule="auto"/>
              <w:rPr>
                <w:b/>
                <w:i/>
                <w:lang w:val="el-GR"/>
              </w:rPr>
            </w:pPr>
          </w:p>
        </w:tc>
        <w:tc>
          <w:tcPr>
            <w:tcW w:w="2694" w:type="dxa"/>
            <w:shd w:val="clear" w:color="auto" w:fill="auto"/>
          </w:tcPr>
          <w:p w:rsidR="002B6E03" w:rsidRPr="00AA05F4" w:rsidRDefault="002B6E03" w:rsidP="00CF12C0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</w:p>
        </w:tc>
      </w:tr>
      <w:tr w:rsidR="00D31A8F" w:rsidRPr="008064C8" w:rsidTr="55D96100">
        <w:trPr>
          <w:trHeight w:hRule="exact" w:val="337"/>
        </w:trPr>
        <w:tc>
          <w:tcPr>
            <w:tcW w:w="10915" w:type="dxa"/>
            <w:gridSpan w:val="3"/>
            <w:shd w:val="clear" w:color="auto" w:fill="D9D9D9" w:themeFill="background1" w:themeFillShade="D9"/>
          </w:tcPr>
          <w:p w:rsidR="00D31A8F" w:rsidRPr="00C83717" w:rsidRDefault="00D31A8F" w:rsidP="00CF12C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el-GR"/>
              </w:rPr>
            </w:pPr>
            <w:r w:rsidRPr="00C83717">
              <w:rPr>
                <w:b/>
                <w:i/>
                <w:lang w:val="el-GR"/>
              </w:rPr>
              <w:t>Παρουσίαση Επιχειρήσεων και Οργανισμών σχετικών με την Επιστήμη Ζωικής Παραγωγής</w:t>
            </w:r>
          </w:p>
        </w:tc>
      </w:tr>
      <w:tr w:rsidR="00CF12C0" w:rsidRPr="004002C8" w:rsidTr="55D96100">
        <w:trPr>
          <w:trHeight w:hRule="exact" w:val="317"/>
        </w:trPr>
        <w:tc>
          <w:tcPr>
            <w:tcW w:w="1560" w:type="dxa"/>
            <w:shd w:val="clear" w:color="auto" w:fill="auto"/>
          </w:tcPr>
          <w:p w:rsidR="00CF12C0" w:rsidRPr="00DC7D6E" w:rsidRDefault="007F0CD5" w:rsidP="00A96980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13:30</w:t>
            </w:r>
          </w:p>
        </w:tc>
        <w:tc>
          <w:tcPr>
            <w:tcW w:w="6661" w:type="dxa"/>
            <w:shd w:val="clear" w:color="auto" w:fill="auto"/>
          </w:tcPr>
          <w:p w:rsidR="00CF12C0" w:rsidRPr="00C265C1" w:rsidRDefault="004002C8" w:rsidP="00CF12C0">
            <w:pPr>
              <w:spacing w:line="240" w:lineRule="auto"/>
              <w:rPr>
                <w:b/>
                <w:i/>
                <w:lang w:val="el-GR"/>
              </w:rPr>
            </w:pPr>
            <w:r w:rsidRPr="00C265C1">
              <w:rPr>
                <w:b/>
                <w:i/>
                <w:lang w:val="el-GR"/>
              </w:rPr>
              <w:t>Οξυγόνο</w:t>
            </w:r>
          </w:p>
        </w:tc>
        <w:tc>
          <w:tcPr>
            <w:tcW w:w="2694" w:type="dxa"/>
            <w:shd w:val="clear" w:color="auto" w:fill="auto"/>
          </w:tcPr>
          <w:p w:rsidR="00CF12C0" w:rsidRPr="00C265C1" w:rsidRDefault="004002C8" w:rsidP="00CF12C0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 xml:space="preserve">Λ. </w:t>
            </w:r>
            <w:proofErr w:type="spellStart"/>
            <w:r w:rsidRPr="00C265C1">
              <w:rPr>
                <w:b/>
                <w:i/>
                <w:sz w:val="16"/>
                <w:szCs w:val="16"/>
                <w:lang w:val="el-GR"/>
              </w:rPr>
              <w:t>Αντωνάκος</w:t>
            </w:r>
            <w:proofErr w:type="spellEnd"/>
          </w:p>
        </w:tc>
      </w:tr>
      <w:tr w:rsidR="00CF12C0" w:rsidRPr="004002C8" w:rsidTr="55D96100">
        <w:trPr>
          <w:trHeight w:hRule="exact" w:val="314"/>
        </w:trPr>
        <w:tc>
          <w:tcPr>
            <w:tcW w:w="1560" w:type="dxa"/>
            <w:shd w:val="clear" w:color="auto" w:fill="auto"/>
          </w:tcPr>
          <w:p w:rsidR="00CF12C0" w:rsidRPr="00B23544" w:rsidRDefault="007F0CD5" w:rsidP="00B2354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lang w:val="el-GR"/>
              </w:rPr>
              <w:t>13:40</w:t>
            </w:r>
          </w:p>
        </w:tc>
        <w:tc>
          <w:tcPr>
            <w:tcW w:w="6661" w:type="dxa"/>
            <w:shd w:val="clear" w:color="auto" w:fill="auto"/>
          </w:tcPr>
          <w:p w:rsidR="00CF12C0" w:rsidRPr="00C265C1" w:rsidRDefault="004002C8" w:rsidP="00A804C1">
            <w:pPr>
              <w:spacing w:line="240" w:lineRule="auto"/>
              <w:rPr>
                <w:b/>
                <w:i/>
                <w:lang w:val="el-GR"/>
              </w:rPr>
            </w:pPr>
            <w:r w:rsidRPr="00C265C1">
              <w:rPr>
                <w:b/>
                <w:i/>
                <w:lang w:val="el-GR"/>
              </w:rPr>
              <w:t>Ε</w:t>
            </w:r>
            <w:r w:rsidR="00A804C1" w:rsidRPr="00C265C1">
              <w:rPr>
                <w:b/>
                <w:i/>
                <w:lang w:val="el-GR"/>
              </w:rPr>
              <w:t>λληνικός</w:t>
            </w:r>
            <w:r w:rsidRPr="00C265C1">
              <w:rPr>
                <w:b/>
                <w:i/>
                <w:lang w:val="el-GR"/>
              </w:rPr>
              <w:t xml:space="preserve"> Γ</w:t>
            </w:r>
            <w:r w:rsidR="00A804C1" w:rsidRPr="00C265C1">
              <w:rPr>
                <w:b/>
                <w:i/>
                <w:lang w:val="el-GR"/>
              </w:rPr>
              <w:t>εωργικός</w:t>
            </w:r>
            <w:r w:rsidRPr="00C265C1">
              <w:rPr>
                <w:b/>
                <w:i/>
                <w:lang w:val="el-GR"/>
              </w:rPr>
              <w:t xml:space="preserve"> Ο</w:t>
            </w:r>
            <w:r w:rsidR="00A804C1" w:rsidRPr="00C265C1">
              <w:rPr>
                <w:b/>
                <w:i/>
                <w:lang w:val="el-GR"/>
              </w:rPr>
              <w:t>ργανισμός</w:t>
            </w:r>
            <w:r w:rsidRPr="00C265C1">
              <w:rPr>
                <w:b/>
                <w:i/>
                <w:lang w:val="el-GR"/>
              </w:rPr>
              <w:t>- ΕΛΓΟ "ΔΗΜΗΤΡΑ"</w:t>
            </w:r>
          </w:p>
        </w:tc>
        <w:tc>
          <w:tcPr>
            <w:tcW w:w="2694" w:type="dxa"/>
            <w:shd w:val="clear" w:color="auto" w:fill="auto"/>
          </w:tcPr>
          <w:p w:rsidR="00CF12C0" w:rsidRPr="00C265C1" w:rsidRDefault="004002C8" w:rsidP="00CF12C0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>Ν. Ευστράτιος</w:t>
            </w:r>
          </w:p>
        </w:tc>
      </w:tr>
      <w:tr w:rsidR="00F86DD4" w:rsidRPr="004002C8" w:rsidTr="55D96100">
        <w:trPr>
          <w:trHeight w:hRule="exact" w:val="289"/>
        </w:trPr>
        <w:tc>
          <w:tcPr>
            <w:tcW w:w="1560" w:type="dxa"/>
            <w:shd w:val="clear" w:color="auto" w:fill="auto"/>
          </w:tcPr>
          <w:p w:rsidR="00F86DD4" w:rsidRPr="00AE4C7F" w:rsidRDefault="007F0CD5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13:50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55D96100">
            <w:pPr>
              <w:spacing w:line="240" w:lineRule="auto"/>
              <w:rPr>
                <w:b/>
                <w:bCs/>
                <w:i/>
                <w:iCs/>
                <w:lang w:val="el-GR"/>
              </w:rPr>
            </w:pPr>
            <w:r w:rsidRPr="00C265C1">
              <w:rPr>
                <w:b/>
                <w:bCs/>
                <w:i/>
                <w:iCs/>
                <w:lang w:val="el-GR"/>
              </w:rPr>
              <w:t>COSMOCERT - Οργανισμός Πιστοποίησης</w:t>
            </w:r>
          </w:p>
        </w:tc>
        <w:tc>
          <w:tcPr>
            <w:tcW w:w="2694" w:type="dxa"/>
            <w:shd w:val="clear" w:color="auto" w:fill="auto"/>
          </w:tcPr>
          <w:p w:rsidR="00F86DD4" w:rsidRPr="00C265C1" w:rsidRDefault="00F86DD4" w:rsidP="55D96100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val="el-GR"/>
              </w:rPr>
            </w:pPr>
            <w:r w:rsidRPr="00C265C1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Ε. </w:t>
            </w:r>
            <w:proofErr w:type="spellStart"/>
            <w:r w:rsidRPr="00C265C1">
              <w:rPr>
                <w:b/>
                <w:bCs/>
                <w:i/>
                <w:iCs/>
                <w:sz w:val="16"/>
                <w:szCs w:val="16"/>
                <w:lang w:val="el-GR"/>
              </w:rPr>
              <w:t>Καραμίχου</w:t>
            </w:r>
            <w:proofErr w:type="spellEnd"/>
          </w:p>
        </w:tc>
      </w:tr>
      <w:tr w:rsidR="00F86DD4" w:rsidRPr="00B23544" w:rsidTr="55D96100">
        <w:trPr>
          <w:trHeight w:hRule="exact" w:val="287"/>
        </w:trPr>
        <w:tc>
          <w:tcPr>
            <w:tcW w:w="1560" w:type="dxa"/>
            <w:shd w:val="clear" w:color="auto" w:fill="auto"/>
          </w:tcPr>
          <w:p w:rsidR="00F86DD4" w:rsidRPr="5C34F874" w:rsidRDefault="007F0CD5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14:00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00F86DD4">
            <w:pPr>
              <w:spacing w:line="240" w:lineRule="auto"/>
              <w:rPr>
                <w:b/>
                <w:i/>
              </w:rPr>
            </w:pPr>
            <w:r w:rsidRPr="00C265C1">
              <w:rPr>
                <w:b/>
                <w:i/>
                <w:lang w:val="el-GR"/>
              </w:rPr>
              <w:t xml:space="preserve">Φάρμα </w:t>
            </w:r>
            <w:proofErr w:type="spellStart"/>
            <w:r w:rsidRPr="00C265C1">
              <w:rPr>
                <w:b/>
                <w:i/>
                <w:lang w:val="el-GR"/>
              </w:rPr>
              <w:t>Ούτρας</w:t>
            </w:r>
            <w:proofErr w:type="spellEnd"/>
            <w:r w:rsidRPr="00C265C1">
              <w:rPr>
                <w:b/>
                <w:i/>
                <w:lang w:val="el-GR"/>
              </w:rPr>
              <w:t> </w:t>
            </w:r>
          </w:p>
        </w:tc>
        <w:tc>
          <w:tcPr>
            <w:tcW w:w="2694" w:type="dxa"/>
            <w:shd w:val="clear" w:color="auto" w:fill="auto"/>
          </w:tcPr>
          <w:p w:rsidR="00F86DD4" w:rsidRPr="00C265C1" w:rsidRDefault="00F86DD4" w:rsidP="00F86DD4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val="el-GR"/>
              </w:rPr>
            </w:pPr>
            <w:r w:rsidRPr="00C265C1"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Κ. </w:t>
            </w:r>
            <w:proofErr w:type="spellStart"/>
            <w:r w:rsidRPr="00C265C1">
              <w:rPr>
                <w:b/>
                <w:bCs/>
                <w:i/>
                <w:iCs/>
                <w:sz w:val="16"/>
                <w:szCs w:val="16"/>
                <w:lang w:val="el-GR"/>
              </w:rPr>
              <w:t>Ούτρας</w:t>
            </w:r>
            <w:proofErr w:type="spellEnd"/>
          </w:p>
        </w:tc>
      </w:tr>
      <w:tr w:rsidR="00F86DD4" w:rsidRPr="00B23544" w:rsidTr="55D96100">
        <w:trPr>
          <w:trHeight w:hRule="exact" w:val="271"/>
        </w:trPr>
        <w:tc>
          <w:tcPr>
            <w:tcW w:w="1560" w:type="dxa"/>
            <w:shd w:val="clear" w:color="auto" w:fill="auto"/>
          </w:tcPr>
          <w:p w:rsidR="00F86DD4" w:rsidRDefault="007F0CD5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14:10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00F86DD4">
            <w:pPr>
              <w:spacing w:line="240" w:lineRule="auto"/>
              <w:rPr>
                <w:b/>
                <w:i/>
                <w:lang w:val="el-GR"/>
              </w:rPr>
            </w:pPr>
            <w:r w:rsidRPr="00C265C1">
              <w:rPr>
                <w:b/>
                <w:i/>
              </w:rPr>
              <w:t> </w:t>
            </w:r>
            <w:r w:rsidRPr="00C265C1">
              <w:rPr>
                <w:b/>
                <w:i/>
                <w:lang w:val="el-GR"/>
              </w:rPr>
              <w:t xml:space="preserve">Αγρόκτημα </w:t>
            </w:r>
            <w:proofErr w:type="spellStart"/>
            <w:r w:rsidRPr="00C265C1">
              <w:rPr>
                <w:b/>
                <w:i/>
                <w:lang w:val="el-GR"/>
              </w:rPr>
              <w:t>Αργιθέα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86DD4" w:rsidRPr="00C265C1" w:rsidRDefault="00B86E74" w:rsidP="00F86DD4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val="el-GR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l-GR"/>
              </w:rPr>
              <w:t xml:space="preserve">Αχ. </w:t>
            </w:r>
            <w:proofErr w:type="spellStart"/>
            <w:r w:rsidRPr="00B86E74">
              <w:rPr>
                <w:b/>
                <w:bCs/>
                <w:i/>
                <w:iCs/>
                <w:sz w:val="16"/>
                <w:szCs w:val="16"/>
                <w:lang w:val="el-GR"/>
              </w:rPr>
              <w:t>Τσαπραΐλης</w:t>
            </w:r>
            <w:proofErr w:type="spellEnd"/>
          </w:p>
        </w:tc>
      </w:tr>
      <w:tr w:rsidR="00F86DD4" w:rsidRPr="004002C8" w:rsidTr="55D96100">
        <w:trPr>
          <w:trHeight w:hRule="exact" w:val="285"/>
        </w:trPr>
        <w:tc>
          <w:tcPr>
            <w:tcW w:w="1560" w:type="dxa"/>
            <w:shd w:val="clear" w:color="auto" w:fill="auto"/>
          </w:tcPr>
          <w:p w:rsidR="00F86DD4" w:rsidRDefault="007F0CD5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14:20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00F86DD4">
            <w:pPr>
              <w:spacing w:line="240" w:lineRule="auto"/>
              <w:rPr>
                <w:b/>
                <w:i/>
              </w:rPr>
            </w:pPr>
            <w:proofErr w:type="spellStart"/>
            <w:r w:rsidRPr="00C265C1">
              <w:rPr>
                <w:b/>
                <w:i/>
              </w:rPr>
              <w:t>BlackPigofOlympusFotiadisFarm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86DD4" w:rsidRPr="00C265C1" w:rsidRDefault="00B86E74" w:rsidP="00F86DD4">
            <w:pPr>
              <w:spacing w:after="0" w:line="240" w:lineRule="auto"/>
              <w:rPr>
                <w:b/>
                <w:bCs/>
                <w:i/>
                <w:iCs/>
                <w:sz w:val="16"/>
                <w:szCs w:val="16"/>
                <w:lang w:val="el-GR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val="el-GR"/>
              </w:rPr>
              <w:t>Ν.</w:t>
            </w:r>
            <w:r w:rsidR="00F86DD4" w:rsidRPr="00C265C1">
              <w:rPr>
                <w:b/>
                <w:bCs/>
                <w:i/>
                <w:iCs/>
                <w:sz w:val="16"/>
                <w:szCs w:val="16"/>
                <w:lang w:val="el-GR"/>
              </w:rPr>
              <w:t>Φωτιάδης</w:t>
            </w:r>
            <w:proofErr w:type="spellEnd"/>
          </w:p>
        </w:tc>
      </w:tr>
      <w:tr w:rsidR="00F86DD4" w:rsidRPr="00A804C1" w:rsidTr="55D96100">
        <w:trPr>
          <w:trHeight w:hRule="exact" w:val="290"/>
        </w:trPr>
        <w:tc>
          <w:tcPr>
            <w:tcW w:w="1560" w:type="dxa"/>
            <w:shd w:val="clear" w:color="auto" w:fill="auto"/>
          </w:tcPr>
          <w:p w:rsidR="00F86DD4" w:rsidRDefault="007F0CD5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14:30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00F86DD4">
            <w:pPr>
              <w:spacing w:line="240" w:lineRule="auto"/>
              <w:rPr>
                <w:b/>
                <w:i/>
              </w:rPr>
            </w:pPr>
            <w:r w:rsidRPr="00C265C1">
              <w:rPr>
                <w:b/>
                <w:i/>
                <w:lang w:val="el-GR"/>
              </w:rPr>
              <w:t xml:space="preserve">Συμπληρώματα Ζωοτροφών ΖΑΝΟ </w:t>
            </w:r>
          </w:p>
        </w:tc>
        <w:tc>
          <w:tcPr>
            <w:tcW w:w="2694" w:type="dxa"/>
            <w:shd w:val="clear" w:color="auto" w:fill="auto"/>
          </w:tcPr>
          <w:p w:rsidR="00F86DD4" w:rsidRPr="00C265C1" w:rsidRDefault="00F86DD4" w:rsidP="00F86DD4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 xml:space="preserve">Ε. </w:t>
            </w:r>
            <w:proofErr w:type="spellStart"/>
            <w:r w:rsidRPr="00C265C1">
              <w:rPr>
                <w:b/>
                <w:i/>
                <w:sz w:val="16"/>
                <w:szCs w:val="16"/>
                <w:lang w:val="el-GR"/>
              </w:rPr>
              <w:t>Τσούπος</w:t>
            </w:r>
            <w:proofErr w:type="spellEnd"/>
          </w:p>
        </w:tc>
      </w:tr>
      <w:tr w:rsidR="00F86DD4" w:rsidRPr="00A804C1" w:rsidTr="55D96100">
        <w:trPr>
          <w:trHeight w:hRule="exact" w:val="290"/>
        </w:trPr>
        <w:tc>
          <w:tcPr>
            <w:tcW w:w="1560" w:type="dxa"/>
            <w:shd w:val="clear" w:color="auto" w:fill="auto"/>
          </w:tcPr>
          <w:p w:rsidR="00F86DD4" w:rsidRDefault="00485EA8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14:</w:t>
            </w:r>
            <w:r>
              <w:rPr>
                <w:i/>
                <w:iCs/>
              </w:rPr>
              <w:t>4</w:t>
            </w:r>
            <w:r w:rsidR="007F0CD5">
              <w:rPr>
                <w:i/>
                <w:iCs/>
                <w:lang w:val="el-GR"/>
              </w:rPr>
              <w:t>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00C8246A">
            <w:pPr>
              <w:spacing w:line="240" w:lineRule="auto"/>
              <w:rPr>
                <w:b/>
                <w:i/>
              </w:rPr>
            </w:pPr>
            <w:r w:rsidRPr="00C265C1">
              <w:rPr>
                <w:b/>
                <w:i/>
              </w:rPr>
              <w:t>KRIVEK GROUP OF COMPANIES</w:t>
            </w:r>
            <w:r w:rsidR="00A96980" w:rsidRPr="00C265C1">
              <w:rPr>
                <w:b/>
                <w:i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86DD4" w:rsidRPr="00C265C1" w:rsidRDefault="00F86DD4" w:rsidP="00F86DD4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>Γ. Φασούλας</w:t>
            </w:r>
          </w:p>
        </w:tc>
      </w:tr>
      <w:tr w:rsidR="00F86DD4" w:rsidRPr="00A804C1" w:rsidTr="55D96100">
        <w:trPr>
          <w:trHeight w:hRule="exact" w:val="290"/>
        </w:trPr>
        <w:tc>
          <w:tcPr>
            <w:tcW w:w="1560" w:type="dxa"/>
            <w:shd w:val="clear" w:color="auto" w:fill="auto"/>
          </w:tcPr>
          <w:p w:rsidR="00F86DD4" w:rsidRDefault="007F0CD5" w:rsidP="00485EA8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</w:t>
            </w:r>
            <w:r w:rsidR="00485EA8">
              <w:rPr>
                <w:i/>
                <w:iCs/>
              </w:rPr>
              <w:t>4</w:t>
            </w:r>
            <w:r w:rsidR="00485EA8">
              <w:rPr>
                <w:i/>
                <w:iCs/>
                <w:lang w:val="el-GR"/>
              </w:rPr>
              <w:t>:</w:t>
            </w:r>
            <w:r w:rsidR="00485EA8">
              <w:rPr>
                <w:i/>
                <w:iCs/>
              </w:rPr>
              <w:t>5</w:t>
            </w:r>
            <w:r>
              <w:rPr>
                <w:i/>
                <w:iCs/>
                <w:lang w:val="el-GR"/>
              </w:rPr>
              <w:t>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00F86DD4">
            <w:pPr>
              <w:spacing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lang w:val="el-GR"/>
              </w:rPr>
              <w:t>NUPREMA ABEE</w:t>
            </w:r>
          </w:p>
        </w:tc>
        <w:tc>
          <w:tcPr>
            <w:tcW w:w="2694" w:type="dxa"/>
            <w:shd w:val="clear" w:color="auto" w:fill="auto"/>
          </w:tcPr>
          <w:p w:rsidR="00F86DD4" w:rsidRPr="00C265C1" w:rsidRDefault="00F86DD4" w:rsidP="00F86DD4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 xml:space="preserve">Αχ. </w:t>
            </w:r>
            <w:proofErr w:type="spellStart"/>
            <w:r w:rsidRPr="00C265C1">
              <w:rPr>
                <w:b/>
                <w:i/>
                <w:sz w:val="16"/>
                <w:szCs w:val="16"/>
                <w:lang w:val="el-GR"/>
              </w:rPr>
              <w:t>Μανούρας</w:t>
            </w:r>
            <w:proofErr w:type="spellEnd"/>
          </w:p>
        </w:tc>
      </w:tr>
      <w:tr w:rsidR="00F86DD4" w:rsidRPr="00A804C1" w:rsidTr="55D96100">
        <w:trPr>
          <w:trHeight w:hRule="exact" w:val="290"/>
        </w:trPr>
        <w:tc>
          <w:tcPr>
            <w:tcW w:w="1560" w:type="dxa"/>
            <w:shd w:val="clear" w:color="auto" w:fill="auto"/>
          </w:tcPr>
          <w:p w:rsidR="00F86DD4" w:rsidRPr="004002C8" w:rsidRDefault="00485EA8" w:rsidP="00B2354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15:</w:t>
            </w:r>
            <w:r>
              <w:rPr>
                <w:i/>
                <w:iCs/>
              </w:rPr>
              <w:t>0</w:t>
            </w:r>
            <w:r w:rsidR="007F0CD5">
              <w:rPr>
                <w:i/>
                <w:iCs/>
                <w:lang w:val="el-GR"/>
              </w:rPr>
              <w:t>0</w:t>
            </w:r>
          </w:p>
        </w:tc>
        <w:tc>
          <w:tcPr>
            <w:tcW w:w="6661" w:type="dxa"/>
            <w:shd w:val="clear" w:color="auto" w:fill="auto"/>
          </w:tcPr>
          <w:p w:rsidR="00F86DD4" w:rsidRPr="00C265C1" w:rsidRDefault="00F86DD4" w:rsidP="00F86DD4">
            <w:pPr>
              <w:spacing w:line="240" w:lineRule="auto"/>
              <w:rPr>
                <w:b/>
                <w:i/>
                <w:lang w:val="el-GR"/>
              </w:rPr>
            </w:pPr>
            <w:proofErr w:type="spellStart"/>
            <w:r w:rsidRPr="00C265C1">
              <w:rPr>
                <w:b/>
                <w:i/>
                <w:lang w:val="el-GR"/>
              </w:rPr>
              <w:t>QCheck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86DD4" w:rsidRPr="00C265C1" w:rsidRDefault="00F86DD4" w:rsidP="00F86DD4">
            <w:pPr>
              <w:spacing w:after="0" w:line="240" w:lineRule="auto"/>
              <w:rPr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>Σπ. Μίγκος</w:t>
            </w:r>
          </w:p>
        </w:tc>
      </w:tr>
      <w:tr w:rsidR="00A96980" w:rsidRPr="001E4860" w:rsidTr="55D96100">
        <w:trPr>
          <w:trHeight w:hRule="exact" w:val="290"/>
        </w:trPr>
        <w:tc>
          <w:tcPr>
            <w:tcW w:w="1560" w:type="dxa"/>
            <w:shd w:val="clear" w:color="auto" w:fill="auto"/>
          </w:tcPr>
          <w:p w:rsidR="00A96980" w:rsidRPr="004002C8" w:rsidRDefault="00485EA8" w:rsidP="00B2354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15:</w:t>
            </w:r>
            <w:r>
              <w:rPr>
                <w:i/>
                <w:iCs/>
              </w:rPr>
              <w:t>1</w:t>
            </w:r>
            <w:r w:rsidR="007F0CD5">
              <w:rPr>
                <w:i/>
                <w:iCs/>
                <w:lang w:val="el-GR"/>
              </w:rPr>
              <w:t>0</w:t>
            </w:r>
          </w:p>
        </w:tc>
        <w:tc>
          <w:tcPr>
            <w:tcW w:w="6661" w:type="dxa"/>
            <w:shd w:val="clear" w:color="auto" w:fill="auto"/>
          </w:tcPr>
          <w:p w:rsidR="00A96980" w:rsidRPr="00C265C1" w:rsidRDefault="00A96980" w:rsidP="00F86DD4">
            <w:pPr>
              <w:spacing w:line="240" w:lineRule="auto"/>
              <w:rPr>
                <w:b/>
                <w:i/>
                <w:lang w:val="fr-CA"/>
              </w:rPr>
            </w:pPr>
            <w:proofErr w:type="spellStart"/>
            <w:r w:rsidRPr="00C265C1">
              <w:rPr>
                <w:b/>
                <w:i/>
              </w:rPr>
              <w:t>Petline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96980" w:rsidRPr="00C265C1" w:rsidRDefault="001E4860" w:rsidP="00F86DD4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 xml:space="preserve">Ξ. </w:t>
            </w:r>
            <w:proofErr w:type="spellStart"/>
            <w:r w:rsidRPr="00C265C1">
              <w:rPr>
                <w:b/>
                <w:i/>
                <w:sz w:val="16"/>
                <w:szCs w:val="16"/>
                <w:lang w:val="el-GR"/>
              </w:rPr>
              <w:t>Κ</w:t>
            </w:r>
            <w:r w:rsidR="00485EA8" w:rsidRPr="00C265C1">
              <w:rPr>
                <w:b/>
                <w:i/>
                <w:sz w:val="16"/>
                <w:szCs w:val="16"/>
                <w:lang w:val="el-GR"/>
              </w:rPr>
              <w:t>ωστάτος</w:t>
            </w:r>
            <w:proofErr w:type="spellEnd"/>
          </w:p>
        </w:tc>
      </w:tr>
      <w:tr w:rsidR="00485EA8" w:rsidRPr="001E4860" w:rsidTr="55D96100">
        <w:trPr>
          <w:trHeight w:hRule="exact" w:val="290"/>
        </w:trPr>
        <w:tc>
          <w:tcPr>
            <w:tcW w:w="1560" w:type="dxa"/>
            <w:shd w:val="clear" w:color="auto" w:fill="auto"/>
          </w:tcPr>
          <w:p w:rsidR="00485EA8" w:rsidRPr="03AC69D4" w:rsidRDefault="00485EA8" w:rsidP="001E713B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</w:t>
            </w:r>
            <w:r>
              <w:rPr>
                <w:i/>
                <w:iCs/>
              </w:rPr>
              <w:t>5</w:t>
            </w:r>
            <w:r>
              <w:rPr>
                <w:i/>
                <w:iCs/>
                <w:lang w:val="el-GR"/>
              </w:rPr>
              <w:t>: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  <w:lang w:val="el-GR"/>
              </w:rPr>
              <w:t>0</w:t>
            </w:r>
          </w:p>
        </w:tc>
        <w:tc>
          <w:tcPr>
            <w:tcW w:w="6661" w:type="dxa"/>
            <w:shd w:val="clear" w:color="auto" w:fill="auto"/>
          </w:tcPr>
          <w:p w:rsidR="00485EA8" w:rsidRPr="00C265C1" w:rsidRDefault="00485EA8" w:rsidP="001E713B">
            <w:pPr>
              <w:spacing w:line="240" w:lineRule="auto"/>
              <w:rPr>
                <w:b/>
                <w:i/>
                <w:lang w:val="el-GR"/>
              </w:rPr>
            </w:pPr>
            <w:r w:rsidRPr="00C265C1">
              <w:rPr>
                <w:b/>
                <w:i/>
                <w:lang w:val="el-GR"/>
              </w:rPr>
              <w:t>Πτηνοτροφείο-Κλινική-Φαρμακείο ΚΟΜΠΟΥΛΗΣ ΒΑΣΙΛΗΣ ΕΠΕ  αποστάσεως)</w:t>
            </w:r>
          </w:p>
        </w:tc>
        <w:tc>
          <w:tcPr>
            <w:tcW w:w="2694" w:type="dxa"/>
            <w:shd w:val="clear" w:color="auto" w:fill="auto"/>
          </w:tcPr>
          <w:p w:rsidR="00485EA8" w:rsidRPr="00C265C1" w:rsidRDefault="00485EA8" w:rsidP="001E713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 xml:space="preserve">Β. </w:t>
            </w:r>
            <w:proofErr w:type="spellStart"/>
            <w:r w:rsidRPr="00C265C1">
              <w:rPr>
                <w:b/>
                <w:i/>
                <w:sz w:val="16"/>
                <w:szCs w:val="16"/>
                <w:lang w:val="el-GR"/>
              </w:rPr>
              <w:t>Κομπούλης</w:t>
            </w:r>
            <w:proofErr w:type="spellEnd"/>
          </w:p>
        </w:tc>
      </w:tr>
      <w:tr w:rsidR="00485EA8" w:rsidRPr="001E4860" w:rsidTr="55D96100">
        <w:trPr>
          <w:trHeight w:hRule="exact" w:val="290"/>
        </w:trPr>
        <w:tc>
          <w:tcPr>
            <w:tcW w:w="1560" w:type="dxa"/>
            <w:shd w:val="clear" w:color="auto" w:fill="auto"/>
          </w:tcPr>
          <w:p w:rsidR="00485EA8" w:rsidRPr="004002C8" w:rsidRDefault="00485EA8" w:rsidP="00B2354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15:30</w:t>
            </w:r>
          </w:p>
        </w:tc>
        <w:tc>
          <w:tcPr>
            <w:tcW w:w="6661" w:type="dxa"/>
            <w:shd w:val="clear" w:color="auto" w:fill="auto"/>
          </w:tcPr>
          <w:p w:rsidR="00485EA8" w:rsidRPr="00C265C1" w:rsidRDefault="00485EA8" w:rsidP="00F86DD4">
            <w:pPr>
              <w:spacing w:line="240" w:lineRule="auto"/>
              <w:rPr>
                <w:b/>
                <w:i/>
                <w:lang w:val="el-GR"/>
              </w:rPr>
            </w:pPr>
            <w:r w:rsidRPr="00C265C1">
              <w:rPr>
                <w:b/>
                <w:i/>
                <w:lang w:val="en-GB"/>
              </w:rPr>
              <w:t>PFS</w:t>
            </w:r>
          </w:p>
        </w:tc>
        <w:tc>
          <w:tcPr>
            <w:tcW w:w="2694" w:type="dxa"/>
            <w:shd w:val="clear" w:color="auto" w:fill="auto"/>
          </w:tcPr>
          <w:p w:rsidR="00485EA8" w:rsidRPr="00C265C1" w:rsidRDefault="00485EA8" w:rsidP="00F86DD4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  <w:r w:rsidRPr="00C265C1">
              <w:rPr>
                <w:b/>
                <w:i/>
                <w:sz w:val="16"/>
                <w:szCs w:val="16"/>
                <w:lang w:val="el-GR"/>
              </w:rPr>
              <w:t>Κ. Νάνου</w:t>
            </w:r>
          </w:p>
        </w:tc>
      </w:tr>
      <w:tr w:rsidR="00485EA8" w:rsidRPr="001E4860" w:rsidTr="55D96100">
        <w:trPr>
          <w:trHeight w:hRule="exact" w:val="421"/>
        </w:trPr>
        <w:tc>
          <w:tcPr>
            <w:tcW w:w="1560" w:type="dxa"/>
            <w:shd w:val="clear" w:color="auto" w:fill="auto"/>
          </w:tcPr>
          <w:p w:rsidR="00485EA8" w:rsidRPr="008407D0" w:rsidRDefault="00485EA8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>
              <w:rPr>
                <w:i/>
                <w:iCs/>
                <w:lang w:val="el-GR"/>
              </w:rPr>
              <w:t>15:30-16:00</w:t>
            </w:r>
          </w:p>
        </w:tc>
        <w:tc>
          <w:tcPr>
            <w:tcW w:w="6661" w:type="dxa"/>
            <w:shd w:val="clear" w:color="auto" w:fill="auto"/>
          </w:tcPr>
          <w:p w:rsidR="00485EA8" w:rsidRPr="00C265C1" w:rsidRDefault="00485EA8" w:rsidP="00F86DD4">
            <w:pPr>
              <w:spacing w:line="240" w:lineRule="auto"/>
              <w:rPr>
                <w:b/>
                <w:i/>
                <w:lang w:val="el-GR"/>
              </w:rPr>
            </w:pPr>
            <w:r w:rsidRPr="00C265C1">
              <w:rPr>
                <w:b/>
                <w:i/>
                <w:lang w:val="el-GR"/>
              </w:rPr>
              <w:t xml:space="preserve">Συζήτηση </w:t>
            </w:r>
          </w:p>
        </w:tc>
        <w:tc>
          <w:tcPr>
            <w:tcW w:w="2694" w:type="dxa"/>
            <w:shd w:val="clear" w:color="auto" w:fill="auto"/>
          </w:tcPr>
          <w:p w:rsidR="00485EA8" w:rsidRPr="00C265C1" w:rsidRDefault="00485EA8" w:rsidP="00F86DD4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</w:p>
        </w:tc>
      </w:tr>
      <w:tr w:rsidR="00485EA8" w:rsidRPr="008064C8" w:rsidTr="55D96100">
        <w:trPr>
          <w:trHeight w:hRule="exact" w:val="421"/>
        </w:trPr>
        <w:tc>
          <w:tcPr>
            <w:tcW w:w="10915" w:type="dxa"/>
            <w:gridSpan w:val="3"/>
            <w:shd w:val="clear" w:color="auto" w:fill="D9D9D9" w:themeFill="background1" w:themeFillShade="D9"/>
          </w:tcPr>
          <w:p w:rsidR="00485EA8" w:rsidRPr="00B23544" w:rsidRDefault="00485EA8" w:rsidP="00B23544">
            <w:pPr>
              <w:spacing w:after="0" w:line="240" w:lineRule="auto"/>
              <w:jc w:val="center"/>
              <w:rPr>
                <w:b/>
                <w:i/>
                <w:lang w:val="el-GR"/>
              </w:rPr>
            </w:pPr>
            <w:r w:rsidRPr="00B23544">
              <w:rPr>
                <w:b/>
                <w:i/>
                <w:lang w:val="el-GR"/>
              </w:rPr>
              <w:t>Διασύνδεση Επιχειρήσεων και Οργανισμών με φοιτητές ΤΕΖΠ</w:t>
            </w:r>
          </w:p>
        </w:tc>
      </w:tr>
      <w:tr w:rsidR="00485EA8" w:rsidRPr="008064C8" w:rsidTr="55D96100">
        <w:trPr>
          <w:trHeight w:hRule="exact" w:val="794"/>
        </w:trPr>
        <w:tc>
          <w:tcPr>
            <w:tcW w:w="1560" w:type="dxa"/>
            <w:shd w:val="clear" w:color="auto" w:fill="auto"/>
          </w:tcPr>
          <w:p w:rsidR="00485EA8" w:rsidRPr="00A96980" w:rsidRDefault="00485EA8" w:rsidP="00F86DD4">
            <w:pPr>
              <w:spacing w:after="0" w:line="240" w:lineRule="auto"/>
              <w:jc w:val="center"/>
              <w:rPr>
                <w:i/>
                <w:iCs/>
                <w:lang w:val="el-GR"/>
              </w:rPr>
            </w:pPr>
            <w:r w:rsidRPr="00A96980">
              <w:rPr>
                <w:i/>
                <w:iCs/>
                <w:lang w:val="el-GR"/>
              </w:rPr>
              <w:t>16:00-17:00</w:t>
            </w:r>
          </w:p>
        </w:tc>
        <w:tc>
          <w:tcPr>
            <w:tcW w:w="6661" w:type="dxa"/>
            <w:shd w:val="clear" w:color="auto" w:fill="auto"/>
          </w:tcPr>
          <w:p w:rsidR="00485EA8" w:rsidRDefault="00485EA8" w:rsidP="00F86DD4">
            <w:pPr>
              <w:spacing w:line="240" w:lineRule="auto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Ατομικές Συναντήσεις Φοιτητών με Εταιρείες και Οργανισμούς ως πιθανούς Φορείς Υποδοχής ΠΑ και επαγγελματικής απασχόλησης</w:t>
            </w:r>
          </w:p>
        </w:tc>
        <w:tc>
          <w:tcPr>
            <w:tcW w:w="2694" w:type="dxa"/>
            <w:shd w:val="clear" w:color="auto" w:fill="auto"/>
          </w:tcPr>
          <w:p w:rsidR="00485EA8" w:rsidRDefault="00485EA8" w:rsidP="00F86DD4">
            <w:pPr>
              <w:spacing w:after="0" w:line="240" w:lineRule="auto"/>
              <w:rPr>
                <w:b/>
                <w:i/>
                <w:sz w:val="16"/>
                <w:szCs w:val="16"/>
                <w:lang w:val="el-GR"/>
              </w:rPr>
            </w:pPr>
          </w:p>
        </w:tc>
      </w:tr>
    </w:tbl>
    <w:p w:rsidR="00390BA4" w:rsidRPr="0098611E" w:rsidRDefault="00390BA4" w:rsidP="00F86DD4">
      <w:pPr>
        <w:rPr>
          <w:i/>
          <w:color w:val="FF0000"/>
          <w:sz w:val="14"/>
          <w:szCs w:val="14"/>
          <w:lang w:val="el-GR"/>
        </w:rPr>
      </w:pPr>
    </w:p>
    <w:sectPr w:rsidR="00390BA4" w:rsidRPr="0098611E" w:rsidSect="00F86DD4">
      <w:headerReference w:type="default" r:id="rId8"/>
      <w:pgSz w:w="12240" w:h="15840"/>
      <w:pgMar w:top="993" w:right="1440" w:bottom="709" w:left="1440" w:header="426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1E" w:rsidRDefault="0048691E" w:rsidP="003C7B4C">
      <w:pPr>
        <w:spacing w:after="0" w:line="240" w:lineRule="auto"/>
      </w:pPr>
      <w:r>
        <w:separator/>
      </w:r>
    </w:p>
  </w:endnote>
  <w:endnote w:type="continuationSeparator" w:id="0">
    <w:p w:rsidR="0048691E" w:rsidRDefault="0048691E" w:rsidP="003C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1E" w:rsidRDefault="0048691E" w:rsidP="003C7B4C">
      <w:pPr>
        <w:spacing w:after="0" w:line="240" w:lineRule="auto"/>
      </w:pPr>
      <w:r>
        <w:separator/>
      </w:r>
    </w:p>
  </w:footnote>
  <w:footnote w:type="continuationSeparator" w:id="0">
    <w:p w:rsidR="0048691E" w:rsidRDefault="0048691E" w:rsidP="003C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83" w:rsidRDefault="00626C21" w:rsidP="001B3483">
    <w:pPr>
      <w:pStyle w:val="a3"/>
      <w:jc w:val="center"/>
      <w:rPr>
        <w:sz w:val="24"/>
        <w:szCs w:val="24"/>
        <w:lang w:val="el-GR"/>
      </w:rPr>
    </w:pPr>
    <w:r w:rsidRPr="001F4203">
      <w:rPr>
        <w:noProof/>
        <w:sz w:val="24"/>
        <w:szCs w:val="24"/>
        <w:lang w:val="el-GR" w:eastAsia="el-GR"/>
      </w:rPr>
      <w:drawing>
        <wp:inline distT="0" distB="0" distL="0" distR="0">
          <wp:extent cx="628650" cy="457200"/>
          <wp:effectExtent l="0" t="0" r="0" b="0"/>
          <wp:docPr id="1" name="Picture 1" descr="http://www.uth.gr/images/logos/UTH-logo-text-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th.gr/images/logos/UTH-logo-text-engli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483" w:rsidRDefault="001B3483" w:rsidP="001B3483">
    <w:pPr>
      <w:pStyle w:val="a3"/>
      <w:rPr>
        <w:sz w:val="24"/>
        <w:szCs w:val="24"/>
        <w:lang w:val="el-GR"/>
      </w:rPr>
    </w:pPr>
  </w:p>
  <w:p w:rsidR="001B3483" w:rsidRPr="008B7CE9" w:rsidRDefault="001B3483" w:rsidP="001B3483">
    <w:pPr>
      <w:pStyle w:val="a3"/>
      <w:jc w:val="center"/>
      <w:rPr>
        <w:sz w:val="18"/>
        <w:szCs w:val="18"/>
        <w:lang w:val="el-GR"/>
      </w:rPr>
    </w:pPr>
    <w:r w:rsidRPr="008B7CE9">
      <w:rPr>
        <w:sz w:val="18"/>
        <w:szCs w:val="18"/>
        <w:lang w:val="el-GR"/>
      </w:rPr>
      <w:t>Σ χ ο λ ή    Γ ε ω π ο ν ι κ ώ ν    Ε π ι σ τ η μ ώ ν</w:t>
    </w:r>
  </w:p>
  <w:p w:rsidR="001B3483" w:rsidRPr="008B7CE9" w:rsidRDefault="001B3483" w:rsidP="001B3483">
    <w:pPr>
      <w:pStyle w:val="a3"/>
      <w:rPr>
        <w:sz w:val="18"/>
        <w:szCs w:val="18"/>
        <w:lang w:val="el-GR"/>
      </w:rPr>
    </w:pPr>
  </w:p>
  <w:p w:rsidR="001B3483" w:rsidRPr="00F86DD4" w:rsidRDefault="001B3483" w:rsidP="00F86DD4">
    <w:pPr>
      <w:pStyle w:val="a3"/>
      <w:jc w:val="center"/>
      <w:rPr>
        <w:sz w:val="18"/>
        <w:szCs w:val="18"/>
        <w:lang w:val="el-GR"/>
      </w:rPr>
    </w:pPr>
    <w:r w:rsidRPr="008B7CE9">
      <w:rPr>
        <w:sz w:val="18"/>
        <w:szCs w:val="18"/>
        <w:lang w:val="el-GR"/>
      </w:rPr>
      <w:t>Τ μ ή μ α    Ε π ι σ τ ή μ η ς    Ζ ω ι κ ή ς    Π α ρ α γ ω γ ή ς</w:t>
    </w:r>
  </w:p>
  <w:p w:rsidR="001B3483" w:rsidRPr="001B3483" w:rsidRDefault="001B3483" w:rsidP="001B3483">
    <w:pPr>
      <w:pStyle w:val="a3"/>
      <w:jc w:val="center"/>
      <w:rPr>
        <w:sz w:val="20"/>
        <w:szCs w:val="20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4C"/>
    <w:rsid w:val="00002B4E"/>
    <w:rsid w:val="000772F5"/>
    <w:rsid w:val="000844E6"/>
    <w:rsid w:val="000D3AF5"/>
    <w:rsid w:val="000E6DD6"/>
    <w:rsid w:val="000F4739"/>
    <w:rsid w:val="00111946"/>
    <w:rsid w:val="00160EB4"/>
    <w:rsid w:val="001B3483"/>
    <w:rsid w:val="001E030E"/>
    <w:rsid w:val="001E4860"/>
    <w:rsid w:val="001F3D3B"/>
    <w:rsid w:val="001F4203"/>
    <w:rsid w:val="0023633F"/>
    <w:rsid w:val="00285559"/>
    <w:rsid w:val="002B6E03"/>
    <w:rsid w:val="002E2CB8"/>
    <w:rsid w:val="002E7770"/>
    <w:rsid w:val="00300CB6"/>
    <w:rsid w:val="00316DEF"/>
    <w:rsid w:val="00317C51"/>
    <w:rsid w:val="00371A47"/>
    <w:rsid w:val="00377B4D"/>
    <w:rsid w:val="00383813"/>
    <w:rsid w:val="00390BA4"/>
    <w:rsid w:val="003959C5"/>
    <w:rsid w:val="003C4C61"/>
    <w:rsid w:val="003C695B"/>
    <w:rsid w:val="003C7B4C"/>
    <w:rsid w:val="003D1973"/>
    <w:rsid w:val="004002C8"/>
    <w:rsid w:val="00412F8C"/>
    <w:rsid w:val="00421464"/>
    <w:rsid w:val="004508F5"/>
    <w:rsid w:val="00480CFF"/>
    <w:rsid w:val="00485EA8"/>
    <w:rsid w:val="0048691E"/>
    <w:rsid w:val="004A0ED0"/>
    <w:rsid w:val="004A1538"/>
    <w:rsid w:val="004A2240"/>
    <w:rsid w:val="004C5596"/>
    <w:rsid w:val="004E261A"/>
    <w:rsid w:val="004E551B"/>
    <w:rsid w:val="0054432E"/>
    <w:rsid w:val="00555E5C"/>
    <w:rsid w:val="0057536D"/>
    <w:rsid w:val="00586AF4"/>
    <w:rsid w:val="00612EEF"/>
    <w:rsid w:val="00626C21"/>
    <w:rsid w:val="00660BCD"/>
    <w:rsid w:val="00675CA6"/>
    <w:rsid w:val="00693F92"/>
    <w:rsid w:val="006A5EF5"/>
    <w:rsid w:val="006A7217"/>
    <w:rsid w:val="006B682C"/>
    <w:rsid w:val="006B78E3"/>
    <w:rsid w:val="00702554"/>
    <w:rsid w:val="00704BEB"/>
    <w:rsid w:val="007A6CA2"/>
    <w:rsid w:val="007B1C1A"/>
    <w:rsid w:val="007C4911"/>
    <w:rsid w:val="007F0CD5"/>
    <w:rsid w:val="008064C8"/>
    <w:rsid w:val="008407D0"/>
    <w:rsid w:val="00852BED"/>
    <w:rsid w:val="00854FE5"/>
    <w:rsid w:val="00875233"/>
    <w:rsid w:val="0088584D"/>
    <w:rsid w:val="008B7CE9"/>
    <w:rsid w:val="008C4C4B"/>
    <w:rsid w:val="008F3FCF"/>
    <w:rsid w:val="00901B5B"/>
    <w:rsid w:val="00940343"/>
    <w:rsid w:val="009501DC"/>
    <w:rsid w:val="0098611E"/>
    <w:rsid w:val="009B60F9"/>
    <w:rsid w:val="009C7E45"/>
    <w:rsid w:val="009D1705"/>
    <w:rsid w:val="009E5970"/>
    <w:rsid w:val="009F136C"/>
    <w:rsid w:val="00A144C5"/>
    <w:rsid w:val="00A50262"/>
    <w:rsid w:val="00A555B6"/>
    <w:rsid w:val="00A804C1"/>
    <w:rsid w:val="00A81575"/>
    <w:rsid w:val="00A96980"/>
    <w:rsid w:val="00AA05F4"/>
    <w:rsid w:val="00AB7A59"/>
    <w:rsid w:val="00AC7849"/>
    <w:rsid w:val="00AE4C7F"/>
    <w:rsid w:val="00AE723F"/>
    <w:rsid w:val="00AE7996"/>
    <w:rsid w:val="00B23544"/>
    <w:rsid w:val="00B86ADB"/>
    <w:rsid w:val="00B86E74"/>
    <w:rsid w:val="00B93BFA"/>
    <w:rsid w:val="00C21FD6"/>
    <w:rsid w:val="00C24E52"/>
    <w:rsid w:val="00C265C1"/>
    <w:rsid w:val="00C8246A"/>
    <w:rsid w:val="00C83717"/>
    <w:rsid w:val="00C961AC"/>
    <w:rsid w:val="00CA593A"/>
    <w:rsid w:val="00CA6795"/>
    <w:rsid w:val="00CC48BF"/>
    <w:rsid w:val="00CF12C0"/>
    <w:rsid w:val="00CF69FA"/>
    <w:rsid w:val="00D31A8F"/>
    <w:rsid w:val="00D56A61"/>
    <w:rsid w:val="00D62143"/>
    <w:rsid w:val="00D84600"/>
    <w:rsid w:val="00DA7D52"/>
    <w:rsid w:val="00DC1668"/>
    <w:rsid w:val="00DC7D6E"/>
    <w:rsid w:val="00DE7534"/>
    <w:rsid w:val="00E16B0F"/>
    <w:rsid w:val="00E222F6"/>
    <w:rsid w:val="00E47BE6"/>
    <w:rsid w:val="00E555E9"/>
    <w:rsid w:val="00EC1BD4"/>
    <w:rsid w:val="00EC2571"/>
    <w:rsid w:val="00EC61D5"/>
    <w:rsid w:val="00ED24CB"/>
    <w:rsid w:val="00ED38DC"/>
    <w:rsid w:val="00ED6390"/>
    <w:rsid w:val="00EE7024"/>
    <w:rsid w:val="00F421B8"/>
    <w:rsid w:val="00F428CA"/>
    <w:rsid w:val="00F43184"/>
    <w:rsid w:val="00F435D4"/>
    <w:rsid w:val="00F51D43"/>
    <w:rsid w:val="00F633E3"/>
    <w:rsid w:val="00F86DD4"/>
    <w:rsid w:val="00FA3549"/>
    <w:rsid w:val="00FA5D82"/>
    <w:rsid w:val="00FC48C0"/>
    <w:rsid w:val="00FC6D80"/>
    <w:rsid w:val="00FF7726"/>
    <w:rsid w:val="03AC69D4"/>
    <w:rsid w:val="1978354B"/>
    <w:rsid w:val="2B3216FC"/>
    <w:rsid w:val="4DBBA12A"/>
    <w:rsid w:val="50F341EC"/>
    <w:rsid w:val="55D96100"/>
    <w:rsid w:val="5A03A32D"/>
    <w:rsid w:val="5C34F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4587C-E73C-4486-99BE-A501201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B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7B4C"/>
  </w:style>
  <w:style w:type="paragraph" w:styleId="a4">
    <w:name w:val="footer"/>
    <w:basedOn w:val="a"/>
    <w:link w:val="Char0"/>
    <w:uiPriority w:val="99"/>
    <w:unhideWhenUsed/>
    <w:rsid w:val="003C7B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7B4C"/>
  </w:style>
  <w:style w:type="paragraph" w:styleId="a5">
    <w:name w:val="Balloon Text"/>
    <w:basedOn w:val="a"/>
    <w:link w:val="Char1"/>
    <w:uiPriority w:val="99"/>
    <w:semiHidden/>
    <w:unhideWhenUsed/>
    <w:rsid w:val="003C7B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3C7B4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4C4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C4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ntfArdNGX9FcMVwhrBaocMWQ4abKQ50QxPkNpJJ7xd81%40thread.tacv2/conversations?groupId=c308a14f-2d94-469c-9483-8055b579cced&amp;tenantId=3180bf70-17cc-44f6-90a4-5c94766252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A0C8-203C-47F9-9BF9-8CFC7639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cp:lastPrinted>2023-03-31T10:23:00Z</cp:lastPrinted>
  <dcterms:created xsi:type="dcterms:W3CDTF">2023-03-31T11:04:00Z</dcterms:created>
  <dcterms:modified xsi:type="dcterms:W3CDTF">2023-03-31T11:04:00Z</dcterms:modified>
</cp:coreProperties>
</file>